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B49" w:rsidRPr="00123B49" w:rsidRDefault="00123B49" w:rsidP="00123B49">
      <w:pPr>
        <w:spacing w:after="0" w:line="240" w:lineRule="auto"/>
        <w:ind w:firstLine="5954"/>
        <w:rPr>
          <w:rFonts w:ascii="Arial" w:hAnsi="Arial" w:cs="Arial"/>
        </w:rPr>
      </w:pPr>
      <w:r w:rsidRPr="00123B49">
        <w:rPr>
          <w:rFonts w:ascii="Arial" w:hAnsi="Arial" w:cs="Arial"/>
        </w:rPr>
        <w:t xml:space="preserve">Приложение № </w:t>
      </w:r>
      <w:r>
        <w:rPr>
          <w:rFonts w:ascii="Arial" w:hAnsi="Arial" w:cs="Arial"/>
        </w:rPr>
        <w:t>1</w:t>
      </w:r>
      <w:r w:rsidR="00F6707E">
        <w:rPr>
          <w:rFonts w:ascii="Arial" w:hAnsi="Arial" w:cs="Arial"/>
        </w:rPr>
        <w:t>6</w:t>
      </w:r>
      <w:bookmarkStart w:id="0" w:name="_GoBack"/>
      <w:bookmarkEnd w:id="0"/>
    </w:p>
    <w:p w:rsidR="00123B49" w:rsidRPr="00123B49" w:rsidRDefault="00123B49" w:rsidP="00123B49">
      <w:pPr>
        <w:spacing w:after="0" w:line="240" w:lineRule="auto"/>
        <w:ind w:firstLine="5954"/>
        <w:rPr>
          <w:rFonts w:ascii="Arial" w:hAnsi="Arial" w:cs="Arial"/>
        </w:rPr>
      </w:pPr>
      <w:r w:rsidRPr="00123B49">
        <w:rPr>
          <w:rFonts w:ascii="Arial" w:hAnsi="Arial" w:cs="Arial"/>
        </w:rPr>
        <w:t>к протоколу №53-2017</w:t>
      </w:r>
    </w:p>
    <w:p w:rsidR="00123B49" w:rsidRDefault="00123B49" w:rsidP="00123B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B49" w:rsidRDefault="00123B49" w:rsidP="00123B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2FE" w:rsidRDefault="00BC02FE" w:rsidP="00123B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B49" w:rsidRDefault="00123B49" w:rsidP="00123B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Организация, ведущая секретариат</w:t>
      </w:r>
      <w:r w:rsidR="0030768A">
        <w:rPr>
          <w:rFonts w:ascii="Times New Roman" w:hAnsi="Times New Roman" w:cs="Times New Roman"/>
          <w:b/>
          <w:sz w:val="28"/>
          <w:szCs w:val="28"/>
        </w:rPr>
        <w:t xml:space="preserve"> МТК 133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237"/>
      </w:tblGrid>
      <w:tr w:rsidR="00123B49" w:rsidTr="00123B4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123B49" w:rsidTr="00123B4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адрес,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«Институт стекла»</w:t>
            </w:r>
          </w:p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111024, Москва,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д. 7,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ic.steklo@mail.ru</w:t>
              </w:r>
            </w:hyperlink>
          </w:p>
        </w:tc>
      </w:tr>
      <w:tr w:rsidR="00123B49" w:rsidTr="00123B4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телефон председателя МТК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Чесноков Александр Георгиевич</w:t>
            </w:r>
          </w:p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 +7 495 361-15-02</w:t>
            </w:r>
          </w:p>
        </w:tc>
      </w:tr>
      <w:tr w:rsidR="00123B49" w:rsidTr="00123B4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телефон ответственного секретаря МТК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 +7 495 361-15-02</w:t>
            </w:r>
          </w:p>
        </w:tc>
      </w:tr>
    </w:tbl>
    <w:p w:rsidR="00123B49" w:rsidRDefault="00123B49" w:rsidP="00123B49"/>
    <w:p w:rsidR="00123B49" w:rsidRDefault="00123B49" w:rsidP="00123B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Область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237"/>
      </w:tblGrid>
      <w:tr w:rsidR="00123B49" w:rsidTr="00123B49">
        <w:trPr>
          <w:trHeight w:val="3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81.040.10 - Сырье и необработанное стекло</w:t>
            </w:r>
          </w:p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81.040.20 - Стекло для строительства зданий</w:t>
            </w:r>
          </w:p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81.040.30 - Изделия из стекла </w:t>
            </w:r>
          </w:p>
        </w:tc>
      </w:tr>
      <w:tr w:rsidR="00123B49" w:rsidTr="00123B4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деятельности и др.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Стандартизация в области стекольной промышленности. Классификация, термины и определения, показатели качества и безопасности, общие вопросы производства и обращения со стеклом и изделиями из него. Качество и безопасность стекла и изделий из него. Методы определения характеристик стекла и изделий из него.</w:t>
            </w:r>
          </w:p>
        </w:tc>
      </w:tr>
      <w:tr w:rsidR="00123B49" w:rsidTr="00123B4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B49" w:rsidRDefault="00123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Действующий</w:t>
            </w:r>
          </w:p>
        </w:tc>
      </w:tr>
    </w:tbl>
    <w:p w:rsidR="004E61A8" w:rsidRDefault="00F6707E"/>
    <w:sectPr w:rsidR="004E6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8F"/>
    <w:rsid w:val="00123B49"/>
    <w:rsid w:val="00220F8F"/>
    <w:rsid w:val="0030768A"/>
    <w:rsid w:val="00BC02FE"/>
    <w:rsid w:val="00C62644"/>
    <w:rsid w:val="00F16FEA"/>
    <w:rsid w:val="00F6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A4845-F5F0-4C71-B16C-C6C0ADC3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B4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B49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123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c.stekl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v.charniak</cp:lastModifiedBy>
  <cp:revision>5</cp:revision>
  <dcterms:created xsi:type="dcterms:W3CDTF">2017-04-13T14:06:00Z</dcterms:created>
  <dcterms:modified xsi:type="dcterms:W3CDTF">2017-04-23T17:27:00Z</dcterms:modified>
</cp:coreProperties>
</file>